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47658" w14:textId="44A67B92" w:rsidR="00031A41" w:rsidRDefault="00031A41" w:rsidP="00031A41">
      <w:pPr>
        <w:jc w:val="center"/>
        <w:rPr>
          <w:sz w:val="52"/>
          <w:lang w:val="zh-CN"/>
        </w:rPr>
      </w:pPr>
      <w:r w:rsidRPr="00031A41">
        <w:rPr>
          <w:rFonts w:hint="eastAsia"/>
          <w:sz w:val="52"/>
          <w:lang w:val="zh-CN"/>
        </w:rPr>
        <w:t>供应商操作手册</w:t>
      </w:r>
    </w:p>
    <w:p w14:paraId="41DF5EA4" w14:textId="313E81CF" w:rsidR="00031A41" w:rsidRDefault="00031A41" w:rsidP="00031A41">
      <w:pPr>
        <w:jc w:val="center"/>
        <w:rPr>
          <w:sz w:val="52"/>
          <w:lang w:val="zh-CN"/>
        </w:rPr>
      </w:pPr>
    </w:p>
    <w:p w14:paraId="4606BFEF" w14:textId="0BFE1695" w:rsidR="00031A41" w:rsidRDefault="00031A41" w:rsidP="00031A41">
      <w:pPr>
        <w:jc w:val="center"/>
        <w:rPr>
          <w:sz w:val="52"/>
          <w:lang w:val="zh-CN"/>
        </w:rPr>
      </w:pPr>
    </w:p>
    <w:p w14:paraId="2DB5150B" w14:textId="16F50258" w:rsidR="00031A41" w:rsidRDefault="00031A41" w:rsidP="00031A41">
      <w:pPr>
        <w:jc w:val="center"/>
        <w:rPr>
          <w:sz w:val="52"/>
          <w:lang w:val="zh-CN"/>
        </w:rPr>
      </w:pPr>
    </w:p>
    <w:p w14:paraId="5067980D" w14:textId="77777777" w:rsidR="00031A41" w:rsidRPr="00031A41" w:rsidRDefault="00031A41" w:rsidP="00031A41">
      <w:pPr>
        <w:jc w:val="center"/>
        <w:rPr>
          <w:rFonts w:hint="eastAsia"/>
          <w:sz w:val="52"/>
          <w:lang w:val="zh-CN"/>
        </w:rPr>
      </w:pPr>
    </w:p>
    <w:sdt>
      <w:sdtPr>
        <w:rPr>
          <w:lang w:val="zh-CN"/>
        </w:rPr>
        <w:id w:val="-12997838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  <w:color w:val="auto"/>
          <w:kern w:val="2"/>
          <w:sz w:val="21"/>
          <w:szCs w:val="22"/>
        </w:rPr>
      </w:sdtEndPr>
      <w:sdtContent>
        <w:p w14:paraId="168DC74D" w14:textId="1CC25CE7" w:rsidR="00216402" w:rsidRDefault="00216402">
          <w:pPr>
            <w:pStyle w:val="TOC"/>
          </w:pPr>
          <w:r>
            <w:rPr>
              <w:lang w:val="zh-CN"/>
            </w:rPr>
            <w:t>目录</w:t>
          </w:r>
        </w:p>
        <w:p w14:paraId="0CDE3FA0" w14:textId="2C1E2048" w:rsidR="00031A41" w:rsidRDefault="00216402">
          <w:pPr>
            <w:pStyle w:val="11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0035857" w:history="1">
            <w:r w:rsidR="00031A41" w:rsidRPr="006A3823">
              <w:rPr>
                <w:rStyle w:val="a8"/>
                <w:noProof/>
              </w:rPr>
              <w:t>登陆</w:t>
            </w:r>
            <w:r w:rsidR="00031A41">
              <w:rPr>
                <w:noProof/>
                <w:webHidden/>
              </w:rPr>
              <w:tab/>
            </w:r>
            <w:r w:rsidR="00031A41">
              <w:rPr>
                <w:noProof/>
                <w:webHidden/>
              </w:rPr>
              <w:fldChar w:fldCharType="begin"/>
            </w:r>
            <w:r w:rsidR="00031A41">
              <w:rPr>
                <w:noProof/>
                <w:webHidden/>
              </w:rPr>
              <w:instrText xml:space="preserve"> PAGEREF _Toc90035857 \h </w:instrText>
            </w:r>
            <w:r w:rsidR="00031A41">
              <w:rPr>
                <w:noProof/>
                <w:webHidden/>
              </w:rPr>
            </w:r>
            <w:r w:rsidR="00031A41">
              <w:rPr>
                <w:noProof/>
                <w:webHidden/>
              </w:rPr>
              <w:fldChar w:fldCharType="separate"/>
            </w:r>
            <w:r w:rsidR="00031A41">
              <w:rPr>
                <w:noProof/>
                <w:webHidden/>
              </w:rPr>
              <w:t>2</w:t>
            </w:r>
            <w:r w:rsidR="00031A41">
              <w:rPr>
                <w:noProof/>
                <w:webHidden/>
              </w:rPr>
              <w:fldChar w:fldCharType="end"/>
            </w:r>
          </w:hyperlink>
        </w:p>
        <w:p w14:paraId="453B9E63" w14:textId="05F17E17" w:rsidR="00031A41" w:rsidRDefault="00031A41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90035858" w:history="1">
            <w:r w:rsidRPr="006A3823">
              <w:rPr>
                <w:rStyle w:val="a8"/>
                <w:noProof/>
              </w:rPr>
              <w:t>调研平台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_Toc90035858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81DD3" w14:textId="33C2F08B" w:rsidR="00031A41" w:rsidRDefault="00031A41">
          <w:pPr>
            <w:pStyle w:val="21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5859" w:history="1">
            <w:r w:rsidRPr="006A3823">
              <w:rPr>
                <w:rStyle w:val="a8"/>
                <w:noProof/>
              </w:rPr>
              <w:t>1.</w:t>
            </w:r>
            <w:r>
              <w:rPr>
                <w:noProof/>
              </w:rPr>
              <w:tab/>
            </w:r>
            <w:r w:rsidRPr="006A3823">
              <w:rPr>
                <w:rStyle w:val="a8"/>
                <w:noProof/>
              </w:rPr>
              <w:t>参与调研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_Toc90035859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DCE3AB" w14:textId="46026F6B" w:rsidR="00031A41" w:rsidRDefault="00031A41">
          <w:pPr>
            <w:pStyle w:val="21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5860" w:history="1">
            <w:r w:rsidRPr="006A3823">
              <w:rPr>
                <w:rStyle w:val="a8"/>
                <w:noProof/>
              </w:rPr>
              <w:t>2.</w:t>
            </w:r>
            <w:r>
              <w:rPr>
                <w:noProof/>
              </w:rPr>
              <w:tab/>
            </w:r>
            <w:r w:rsidRPr="006A3823">
              <w:rPr>
                <w:rStyle w:val="a8"/>
                <w:noProof/>
              </w:rPr>
              <w:t>查看结项项目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_Toc90035860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1703EA" w14:textId="076F8AAC" w:rsidR="00031A41" w:rsidRDefault="00031A41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90035861" w:history="1">
            <w:r w:rsidRPr="006A3823">
              <w:rPr>
                <w:rStyle w:val="a8"/>
                <w:noProof/>
              </w:rPr>
              <w:t>自主采购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_Toc90035861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395A2" w14:textId="3E0CD1ED" w:rsidR="00216402" w:rsidRDefault="00216402">
          <w:r>
            <w:rPr>
              <w:b/>
              <w:bCs/>
              <w:lang w:val="zh-CN"/>
            </w:rPr>
            <w:fldChar w:fldCharType="end"/>
          </w:r>
        </w:p>
      </w:sdtContent>
    </w:sdt>
    <w:p w14:paraId="3BC65FC3" w14:textId="782E0FED" w:rsidR="00216402" w:rsidRDefault="00216402" w:rsidP="00216402">
      <w:r>
        <w:br w:type="page"/>
      </w:r>
    </w:p>
    <w:p w14:paraId="66D535F3" w14:textId="73CD800A" w:rsidR="00272561" w:rsidRDefault="00272561" w:rsidP="00624839">
      <w:pPr>
        <w:pStyle w:val="1"/>
      </w:pPr>
      <w:bookmarkStart w:id="0" w:name="_Toc90035857"/>
      <w:r>
        <w:rPr>
          <w:rFonts w:hint="eastAsia"/>
        </w:rPr>
        <w:lastRenderedPageBreak/>
        <w:t>登陆</w:t>
      </w:r>
      <w:bookmarkEnd w:id="0"/>
    </w:p>
    <w:p w14:paraId="7C96FF54" w14:textId="3250BD02" w:rsidR="004C343E" w:rsidRDefault="0077674B" w:rsidP="0077674B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进入</w:t>
      </w:r>
      <w:r w:rsidR="001B223D">
        <w:rPr>
          <w:rFonts w:hint="eastAsia"/>
        </w:rPr>
        <w:t>金湾区</w:t>
      </w:r>
      <w:r w:rsidR="006545D0">
        <w:rPr>
          <w:rFonts w:hint="eastAsia"/>
        </w:rPr>
        <w:t>调研竞价平台</w:t>
      </w:r>
      <w:r w:rsidR="007B0A87">
        <w:rPr>
          <w:rFonts w:hint="eastAsia"/>
        </w:rPr>
        <w:t>首页</w:t>
      </w:r>
      <w:r w:rsidR="00771CB3">
        <w:rPr>
          <w:rFonts w:hint="eastAsia"/>
        </w:rPr>
        <w:t>（</w:t>
      </w:r>
      <w:hyperlink r:id="rId8" w:history="1">
        <w:r w:rsidR="00771CB3" w:rsidRPr="00B7442A">
          <w:rPr>
            <w:rStyle w:val="a8"/>
          </w:rPr>
          <w:t>https://dyjjpt.jwjy.net/jwjyj/</w:t>
        </w:r>
      </w:hyperlink>
      <w:r w:rsidR="00771CB3">
        <w:rPr>
          <w:rFonts w:hint="eastAsia"/>
        </w:rPr>
        <w:t>）</w:t>
      </w:r>
      <w:r w:rsidR="000832A8">
        <w:br/>
      </w:r>
      <w:r w:rsidR="000832A8">
        <w:rPr>
          <w:noProof/>
        </w:rPr>
        <w:drawing>
          <wp:inline distT="0" distB="0" distL="0" distR="0" wp14:anchorId="5E6FB783" wp14:editId="38FA95B7">
            <wp:extent cx="5274310" cy="26009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EBD77" w14:textId="0BD9944F" w:rsidR="00EB62A4" w:rsidRDefault="00C92A7E" w:rsidP="00387A5F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选择供应商</w:t>
      </w:r>
      <w:r w:rsidR="009B0FC4">
        <w:rPr>
          <w:rFonts w:hint="eastAsia"/>
        </w:rPr>
        <w:t>登陆</w:t>
      </w:r>
      <w:r w:rsidR="00A2569D">
        <w:rPr>
          <w:rFonts w:hint="eastAsia"/>
        </w:rPr>
        <w:t>，进入平台首页</w:t>
      </w:r>
      <w:r w:rsidR="002A67DB">
        <w:rPr>
          <w:rFonts w:hint="eastAsia"/>
        </w:rPr>
        <w:t>；填写账号、密码登陆平台</w:t>
      </w:r>
      <w:r w:rsidR="00C2405B">
        <w:br/>
      </w:r>
      <w:r>
        <w:rPr>
          <w:noProof/>
        </w:rPr>
        <w:drawing>
          <wp:inline distT="0" distB="0" distL="0" distR="0" wp14:anchorId="68ACEF15" wp14:editId="6A624705">
            <wp:extent cx="5274310" cy="3597910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7FF1">
        <w:br/>
      </w:r>
      <w:r>
        <w:rPr>
          <w:noProof/>
        </w:rPr>
        <w:lastRenderedPageBreak/>
        <w:drawing>
          <wp:inline distT="0" distB="0" distL="0" distR="0" wp14:anchorId="4E5A2C6A" wp14:editId="35BB516E">
            <wp:extent cx="5274310" cy="3554095"/>
            <wp:effectExtent l="0" t="0" r="254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1C74">
        <w:br/>
      </w:r>
    </w:p>
    <w:p w14:paraId="043D710A" w14:textId="77777777" w:rsidR="00EB62A4" w:rsidRPr="00EB62A4" w:rsidRDefault="00EB62A4" w:rsidP="00EB62A4"/>
    <w:p w14:paraId="7EEF0908" w14:textId="0C7DF3EF" w:rsidR="00387A5F" w:rsidRDefault="00624839" w:rsidP="007D1A9C">
      <w:pPr>
        <w:pStyle w:val="1"/>
      </w:pPr>
      <w:bookmarkStart w:id="1" w:name="_Toc90035858"/>
      <w:r>
        <w:rPr>
          <w:rFonts w:hint="eastAsia"/>
        </w:rPr>
        <w:t>调研平台</w:t>
      </w:r>
      <w:bookmarkEnd w:id="1"/>
    </w:p>
    <w:p w14:paraId="5703D3EA" w14:textId="606E0C9A" w:rsidR="00525CAC" w:rsidRPr="00CC3008" w:rsidRDefault="00C92A7E" w:rsidP="00635BE7">
      <w:pPr>
        <w:pStyle w:val="2"/>
        <w:numPr>
          <w:ilvl w:val="0"/>
          <w:numId w:val="13"/>
        </w:numPr>
      </w:pPr>
      <w:bookmarkStart w:id="2" w:name="_Toc90035859"/>
      <w:r>
        <w:rPr>
          <w:rFonts w:hint="eastAsia"/>
        </w:rPr>
        <w:t>参与调研</w:t>
      </w:r>
      <w:bookmarkEnd w:id="2"/>
    </w:p>
    <w:p w14:paraId="333A6275" w14:textId="68EE8CB3" w:rsidR="00387A5F" w:rsidRPr="007D1A9C" w:rsidRDefault="00387A5F" w:rsidP="00295253">
      <w:pPr>
        <w:pStyle w:val="a7"/>
        <w:numPr>
          <w:ilvl w:val="0"/>
          <w:numId w:val="1"/>
        </w:numPr>
        <w:ind w:firstLineChars="0"/>
      </w:pPr>
      <w:r w:rsidRPr="007D1A9C">
        <w:rPr>
          <w:rFonts w:hint="eastAsia"/>
        </w:rPr>
        <w:t>进入调研平台，发起调研</w:t>
      </w:r>
      <w:r w:rsidRPr="007D1A9C">
        <w:br/>
      </w:r>
      <w:r w:rsidR="00C92A7E">
        <w:rPr>
          <w:noProof/>
        </w:rPr>
        <w:drawing>
          <wp:inline distT="0" distB="0" distL="0" distR="0" wp14:anchorId="6E5AD339" wp14:editId="761BAF0A">
            <wp:extent cx="5274310" cy="2395855"/>
            <wp:effectExtent l="0" t="0" r="2540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2A7E">
        <w:rPr>
          <w:noProof/>
        </w:rPr>
        <w:lastRenderedPageBreak/>
        <w:drawing>
          <wp:inline distT="0" distB="0" distL="0" distR="0" wp14:anchorId="5EBF138E" wp14:editId="66724742">
            <wp:extent cx="5274310" cy="1898015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5EFD">
        <w:br/>
      </w:r>
      <w:r w:rsidR="00C92A7E" w:rsidRPr="00C92A7E">
        <w:rPr>
          <w:noProof/>
        </w:rPr>
        <w:drawing>
          <wp:inline distT="0" distB="0" distL="0" distR="0" wp14:anchorId="3FEDAEFD" wp14:editId="58EC0CB8">
            <wp:extent cx="5274310" cy="3148104"/>
            <wp:effectExtent l="0" t="0" r="2540" b="0"/>
            <wp:docPr id="35" name="图片 35" descr="C:\Users\ADMINI~1\AppData\Local\Temp\163911126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639111266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5253" w:rsidRPr="00295253">
        <w:rPr>
          <w:noProof/>
        </w:rPr>
        <w:drawing>
          <wp:inline distT="0" distB="0" distL="0" distR="0" wp14:anchorId="0E402CE7" wp14:editId="0FCC606C">
            <wp:extent cx="5274310" cy="2771912"/>
            <wp:effectExtent l="0" t="0" r="2540" b="9525"/>
            <wp:docPr id="37" name="图片 37" descr="C:\Users\ADMINI~1\AppData\Local\Temp\163911132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1639111329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7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5253" w:rsidRPr="00295253">
        <w:rPr>
          <w:noProof/>
        </w:rPr>
        <w:lastRenderedPageBreak/>
        <w:drawing>
          <wp:inline distT="0" distB="0" distL="0" distR="0" wp14:anchorId="3A35F308" wp14:editId="18C0660A">
            <wp:extent cx="5274310" cy="2770575"/>
            <wp:effectExtent l="0" t="0" r="2540" b="0"/>
            <wp:docPr id="38" name="图片 38" descr="C:\Users\ADMINI~1\AppData\Local\Temp\163911155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~1\AppData\Local\Temp\1639111552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7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5253" w:rsidRPr="00295253">
        <w:rPr>
          <w:noProof/>
        </w:rPr>
        <w:drawing>
          <wp:inline distT="0" distB="0" distL="0" distR="0" wp14:anchorId="4F2DC0D1" wp14:editId="38986429">
            <wp:extent cx="5274310" cy="2728195"/>
            <wp:effectExtent l="0" t="0" r="2540" b="0"/>
            <wp:docPr id="39" name="图片 39" descr="C:\Users\ADMINI~1\AppData\Local\Temp\163911165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~1\AppData\Local\Temp\1639111651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2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544E">
        <w:br/>
      </w:r>
    </w:p>
    <w:p w14:paraId="61DFE15E" w14:textId="6372013D" w:rsidR="00387A5F" w:rsidRPr="00691C94" w:rsidRDefault="00387A5F" w:rsidP="00691C94">
      <w:pPr>
        <w:jc w:val="center"/>
      </w:pPr>
      <w:r>
        <w:rPr>
          <w:rFonts w:hint="eastAsia"/>
        </w:rPr>
        <w:t>填写完成后点击【提交】按钮</w:t>
      </w:r>
      <w:r w:rsidR="00295253">
        <w:rPr>
          <w:rFonts w:hint="eastAsia"/>
        </w:rPr>
        <w:t>即可提交填写的调研信息</w:t>
      </w:r>
    </w:p>
    <w:p w14:paraId="52E46644" w14:textId="1D192C39" w:rsidR="0048165B" w:rsidRPr="00CC3008" w:rsidRDefault="00691C94" w:rsidP="00635BE7">
      <w:pPr>
        <w:pStyle w:val="2"/>
        <w:numPr>
          <w:ilvl w:val="0"/>
          <w:numId w:val="13"/>
        </w:numPr>
        <w:rPr>
          <w:rStyle w:val="20"/>
          <w:b/>
          <w:bCs/>
        </w:rPr>
      </w:pPr>
      <w:bookmarkStart w:id="3" w:name="_Toc90035860"/>
      <w:r>
        <w:rPr>
          <w:rStyle w:val="20"/>
          <w:rFonts w:hint="eastAsia"/>
          <w:b/>
          <w:bCs/>
        </w:rPr>
        <w:t>查看结项项目</w:t>
      </w:r>
      <w:bookmarkEnd w:id="3"/>
    </w:p>
    <w:p w14:paraId="6AE58440" w14:textId="269E12AC" w:rsidR="00691C94" w:rsidRPr="00691C94" w:rsidRDefault="00691C94" w:rsidP="00691C94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查看结项项目</w:t>
      </w:r>
      <w:r w:rsidR="00B973D0" w:rsidRPr="0048165B">
        <w:br/>
      </w:r>
      <w:r w:rsidRPr="00691C94">
        <w:rPr>
          <w:noProof/>
        </w:rPr>
        <w:drawing>
          <wp:inline distT="0" distB="0" distL="0" distR="0" wp14:anchorId="79911128" wp14:editId="348D4DB6">
            <wp:extent cx="5274310" cy="1162101"/>
            <wp:effectExtent l="0" t="0" r="2540" b="0"/>
            <wp:docPr id="40" name="图片 40" descr="C:\Users\ADMINI~1\AppData\Local\Temp\163911211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~1\AppData\Local\Temp\1639112113(1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62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7D930" w14:textId="77777777" w:rsidR="00691C94" w:rsidRDefault="005864B7" w:rsidP="003B3BF7">
      <w:pPr>
        <w:pStyle w:val="a7"/>
        <w:numPr>
          <w:ilvl w:val="0"/>
          <w:numId w:val="5"/>
        </w:numPr>
        <w:ind w:firstLineChars="0"/>
      </w:pPr>
      <w:r w:rsidRPr="003B3BF7">
        <w:rPr>
          <w:rFonts w:hint="eastAsia"/>
        </w:rPr>
        <w:t>查看</w:t>
      </w:r>
      <w:r w:rsidR="00691C94">
        <w:rPr>
          <w:rFonts w:hint="eastAsia"/>
        </w:rPr>
        <w:t>结项项目详情</w:t>
      </w:r>
    </w:p>
    <w:p w14:paraId="5F2568FE" w14:textId="77777777" w:rsidR="00691C94" w:rsidRDefault="00691C94" w:rsidP="00691C94">
      <w:pPr>
        <w:pStyle w:val="a7"/>
        <w:ind w:left="420" w:firstLineChars="0" w:firstLine="0"/>
        <w:rPr>
          <w:noProof/>
        </w:rPr>
      </w:pPr>
      <w:r>
        <w:rPr>
          <w:noProof/>
        </w:rPr>
        <w:lastRenderedPageBreak/>
        <w:drawing>
          <wp:inline distT="0" distB="0" distL="0" distR="0" wp14:anchorId="3D64D09A" wp14:editId="726FA027">
            <wp:extent cx="5274310" cy="10534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C94">
        <w:rPr>
          <w:noProof/>
        </w:rPr>
        <w:drawing>
          <wp:inline distT="0" distB="0" distL="0" distR="0" wp14:anchorId="5C13487A" wp14:editId="5F91F72A">
            <wp:extent cx="5274310" cy="2412486"/>
            <wp:effectExtent l="0" t="0" r="2540" b="6985"/>
            <wp:docPr id="41" name="图片 41" descr="C:\Users\ADMINI~1\AppData\Local\Temp\163911231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~1\AppData\Local\Temp\1639112313(1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1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6E9CB" w14:textId="5530F09A" w:rsidR="00E05535" w:rsidRDefault="00691C94" w:rsidP="00691C94">
      <w:pPr>
        <w:pStyle w:val="a7"/>
        <w:ind w:left="420" w:firstLineChars="0" w:firstLine="0"/>
        <w:rPr>
          <w:noProof/>
        </w:rPr>
      </w:pPr>
      <w:r>
        <w:rPr>
          <w:noProof/>
        </w:rPr>
        <w:drawing>
          <wp:inline distT="0" distB="0" distL="0" distR="0" wp14:anchorId="0EED2D04" wp14:editId="28D2EADF">
            <wp:extent cx="5274310" cy="2927985"/>
            <wp:effectExtent l="0" t="0" r="2540" b="571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64B7" w:rsidRPr="00691C94">
        <w:br/>
      </w:r>
      <w:r w:rsidR="00364CEB" w:rsidRPr="00364CEB">
        <w:rPr>
          <w:noProof/>
        </w:rPr>
        <w:t xml:space="preserve"> </w:t>
      </w:r>
      <w:r w:rsidR="00AC4227" w:rsidRPr="00AC4227">
        <w:rPr>
          <w:noProof/>
        </w:rPr>
        <w:t xml:space="preserve"> </w:t>
      </w:r>
      <w:r w:rsidR="00E05535">
        <w:rPr>
          <w:noProof/>
        </w:rPr>
        <w:br w:type="page"/>
      </w:r>
    </w:p>
    <w:p w14:paraId="518B2C52" w14:textId="77777777" w:rsidR="00B973D0" w:rsidRPr="00691C94" w:rsidRDefault="00B973D0" w:rsidP="00691C94">
      <w:pPr>
        <w:pStyle w:val="a7"/>
        <w:ind w:left="420" w:firstLineChars="0" w:firstLine="0"/>
      </w:pPr>
    </w:p>
    <w:p w14:paraId="349473FA" w14:textId="2F37693B" w:rsidR="0031219A" w:rsidRDefault="00624839" w:rsidP="00624839">
      <w:pPr>
        <w:pStyle w:val="1"/>
      </w:pPr>
      <w:bookmarkStart w:id="4" w:name="_Toc90035861"/>
      <w:r>
        <w:rPr>
          <w:rFonts w:hint="eastAsia"/>
        </w:rPr>
        <w:t>自主采购</w:t>
      </w:r>
      <w:bookmarkEnd w:id="4"/>
    </w:p>
    <w:p w14:paraId="7BCCB873" w14:textId="18FDE6FA" w:rsidR="00691C94" w:rsidRPr="00691C94" w:rsidRDefault="00691C94" w:rsidP="00691C94">
      <w:r>
        <w:rPr>
          <w:rFonts w:hint="eastAsia"/>
        </w:rPr>
        <w:t>从平台中心点击自主采购进入自主采购流程。</w:t>
      </w:r>
    </w:p>
    <w:p w14:paraId="1E3BF549" w14:textId="79C4288F" w:rsidR="00691C94" w:rsidRDefault="00691C94">
      <w:r>
        <w:rPr>
          <w:noProof/>
        </w:rPr>
        <w:drawing>
          <wp:inline distT="0" distB="0" distL="0" distR="0" wp14:anchorId="1F908BDC" wp14:editId="1B12A734">
            <wp:extent cx="5274310" cy="1772920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4ECB5" w14:textId="6A5BD0FA" w:rsidR="00691C94" w:rsidRDefault="00084CE8" w:rsidP="00084CE8">
      <w:pPr>
        <w:pStyle w:val="2"/>
      </w:pPr>
      <w:r>
        <w:rPr>
          <w:rFonts w:hint="eastAsia"/>
        </w:rPr>
        <w:t>1、自主采购主页</w:t>
      </w:r>
    </w:p>
    <w:p w14:paraId="1C1C5D1E" w14:textId="367A86D5" w:rsidR="00691C94" w:rsidRDefault="00691C94">
      <w:r w:rsidRPr="00691C94">
        <w:rPr>
          <w:noProof/>
        </w:rPr>
        <w:drawing>
          <wp:inline distT="0" distB="0" distL="0" distR="0" wp14:anchorId="00990C75" wp14:editId="3A340C2F">
            <wp:extent cx="5274310" cy="2643488"/>
            <wp:effectExtent l="0" t="0" r="2540" b="5080"/>
            <wp:docPr id="44" name="图片 44" descr="C:\Users\ADMINI~1\AppData\Local\Temp\163911271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~1\AppData\Local\Temp\1639112719(1)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3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BBAE" w14:textId="789BB7F5" w:rsidR="00084CE8" w:rsidRDefault="00084CE8" w:rsidP="00084CE8">
      <w:pPr>
        <w:pStyle w:val="2"/>
      </w:pPr>
      <w:r>
        <w:rPr>
          <w:rFonts w:hint="eastAsia"/>
        </w:rPr>
        <w:t>2、报名中心</w:t>
      </w:r>
    </w:p>
    <w:p w14:paraId="15936D87" w14:textId="6A4ADAB8" w:rsidR="00691C94" w:rsidRPr="002713CD" w:rsidRDefault="00691C94">
      <w:r>
        <w:rPr>
          <w:rFonts w:hint="eastAsia"/>
        </w:rPr>
        <w:t>点击左侧导航栏的</w:t>
      </w:r>
      <w:r w:rsidRPr="002713CD">
        <w:rPr>
          <w:rFonts w:hint="eastAsia"/>
          <w:color w:val="4472C4" w:themeColor="accent1"/>
        </w:rPr>
        <w:t>报名中心</w:t>
      </w:r>
      <w:r>
        <w:rPr>
          <w:rFonts w:hint="eastAsia"/>
        </w:rPr>
        <w:t>，进入报名中心</w:t>
      </w:r>
      <w:r w:rsidR="002713CD">
        <w:rPr>
          <w:rFonts w:hint="eastAsia"/>
        </w:rPr>
        <w:t>列表</w:t>
      </w:r>
      <w:r>
        <w:rPr>
          <w:rFonts w:hint="eastAsia"/>
        </w:rPr>
        <w:t>页</w:t>
      </w:r>
      <w:r w:rsidR="002713CD">
        <w:rPr>
          <w:rFonts w:hint="eastAsia"/>
        </w:rPr>
        <w:t>。在该页面可以查看该供应商可以参与报名的项目，点击项目的详情即可进入该项目的详情页面。</w:t>
      </w:r>
    </w:p>
    <w:p w14:paraId="7785B3FA" w14:textId="1C6F0A1E" w:rsidR="002713CD" w:rsidRDefault="00691C94">
      <w:r>
        <w:rPr>
          <w:noProof/>
        </w:rPr>
        <w:lastRenderedPageBreak/>
        <w:drawing>
          <wp:inline distT="0" distB="0" distL="0" distR="0" wp14:anchorId="67FC3957" wp14:editId="5BF3E3E4">
            <wp:extent cx="5274310" cy="1357630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D083D" w14:textId="226F5F09" w:rsidR="00691C94" w:rsidRPr="002713CD" w:rsidRDefault="002713CD" w:rsidP="002713CD">
      <w:pPr>
        <w:widowControl/>
        <w:jc w:val="left"/>
      </w:pPr>
      <w:r>
        <w:rPr>
          <w:rFonts w:hint="eastAsia"/>
        </w:rPr>
        <w:t>项目未到开始报名时间，则右上角会提示距离报名开始的时间；处理报名时间时，供应商可以点击右上角的</w:t>
      </w:r>
      <w:r w:rsidRPr="002713CD">
        <w:rPr>
          <w:rFonts w:hint="eastAsia"/>
          <w:b/>
        </w:rPr>
        <w:t>我要报名</w:t>
      </w:r>
      <w:r>
        <w:rPr>
          <w:rFonts w:hint="eastAsia"/>
        </w:rPr>
        <w:t>按钮进行报名。</w:t>
      </w:r>
    </w:p>
    <w:p w14:paraId="521DBD25" w14:textId="701B2E22" w:rsidR="002713CD" w:rsidRDefault="002713CD">
      <w:r>
        <w:rPr>
          <w:noProof/>
        </w:rPr>
        <w:drawing>
          <wp:inline distT="0" distB="0" distL="0" distR="0" wp14:anchorId="5D07D0FA" wp14:editId="3BC8468D">
            <wp:extent cx="5157216" cy="2275608"/>
            <wp:effectExtent l="0" t="0" r="571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57216" cy="227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5CE67" w14:textId="54FE48E8" w:rsidR="002713CD" w:rsidRDefault="002713CD">
      <w:r>
        <w:rPr>
          <w:noProof/>
        </w:rPr>
        <w:drawing>
          <wp:inline distT="0" distB="0" distL="0" distR="0" wp14:anchorId="3A3FC539" wp14:editId="42F16E94">
            <wp:extent cx="5274310" cy="2569210"/>
            <wp:effectExtent l="0" t="0" r="2540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F40B3" w14:textId="77777777" w:rsidR="00FC7EFC" w:rsidRDefault="00FC7EFC">
      <w:pPr>
        <w:widowControl/>
        <w:jc w:val="left"/>
      </w:pPr>
      <w:r>
        <w:br w:type="page"/>
      </w:r>
    </w:p>
    <w:p w14:paraId="291858DF" w14:textId="0CAE2E7C" w:rsidR="00084CE8" w:rsidRDefault="00084CE8" w:rsidP="00084CE8">
      <w:pPr>
        <w:pStyle w:val="2"/>
      </w:pPr>
      <w:r>
        <w:rPr>
          <w:rFonts w:hint="eastAsia"/>
        </w:rPr>
        <w:lastRenderedPageBreak/>
        <w:t>3、报名进度</w:t>
      </w:r>
    </w:p>
    <w:p w14:paraId="379004B9" w14:textId="5279E378" w:rsidR="002713CD" w:rsidRDefault="002713CD">
      <w:r>
        <w:rPr>
          <w:rFonts w:hint="eastAsia"/>
        </w:rPr>
        <w:t>供应商可点击左侧导航栏的</w:t>
      </w:r>
      <w:r w:rsidRPr="002713CD">
        <w:rPr>
          <w:rFonts w:hint="eastAsia"/>
          <w:b/>
        </w:rPr>
        <w:t>报名进度</w:t>
      </w:r>
      <w:r>
        <w:rPr>
          <w:rFonts w:hint="eastAsia"/>
        </w:rPr>
        <w:t>查看报名进度情况。</w:t>
      </w:r>
    </w:p>
    <w:p w14:paraId="0A288F6C" w14:textId="3C8BFC92" w:rsidR="002713CD" w:rsidRDefault="002713CD">
      <w:r>
        <w:rPr>
          <w:noProof/>
        </w:rPr>
        <w:drawing>
          <wp:inline distT="0" distB="0" distL="0" distR="0" wp14:anchorId="616544DA" wp14:editId="1530FC6E">
            <wp:extent cx="5274310" cy="1350010"/>
            <wp:effectExtent l="0" t="0" r="2540" b="254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9AC2B" w14:textId="421B5B21" w:rsidR="00FC7EFC" w:rsidRDefault="00FC7EFC">
      <w:r>
        <w:rPr>
          <w:noProof/>
        </w:rPr>
        <w:drawing>
          <wp:inline distT="0" distB="0" distL="0" distR="0" wp14:anchorId="07D3ED39" wp14:editId="7FBFF44B">
            <wp:extent cx="5347411" cy="2390432"/>
            <wp:effectExtent l="0" t="0" r="5715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84791" cy="240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9CB79" w14:textId="147444B7" w:rsidR="000C71C1" w:rsidRDefault="000C71C1" w:rsidP="000C71C1">
      <w:pPr>
        <w:pStyle w:val="2"/>
      </w:pPr>
      <w:r>
        <w:rPr>
          <w:rFonts w:hint="eastAsia"/>
        </w:rPr>
        <w:t>4、报名通道</w:t>
      </w:r>
    </w:p>
    <w:p w14:paraId="4741CB26" w14:textId="50AB8212" w:rsidR="00691C94" w:rsidRDefault="00FC7EFC" w:rsidP="00FC7EFC">
      <w:pPr>
        <w:widowControl/>
        <w:jc w:val="left"/>
      </w:pPr>
      <w:r>
        <w:rPr>
          <w:rFonts w:hint="eastAsia"/>
        </w:rPr>
        <w:t>在报价时间范围内，供应商可以点击左侧导航栏的</w:t>
      </w:r>
      <w:r w:rsidRPr="00FC7EFC">
        <w:rPr>
          <w:rFonts w:hint="eastAsia"/>
          <w:b/>
        </w:rPr>
        <w:t>报价通道</w:t>
      </w:r>
      <w:r>
        <w:rPr>
          <w:rFonts w:hint="eastAsia"/>
        </w:rPr>
        <w:t>，对项目进行报价。</w:t>
      </w:r>
    </w:p>
    <w:p w14:paraId="00B8D5F8" w14:textId="389FA1B2" w:rsidR="00624839" w:rsidRDefault="00FC7EFC">
      <w:r>
        <w:rPr>
          <w:noProof/>
        </w:rPr>
        <w:drawing>
          <wp:inline distT="0" distB="0" distL="0" distR="0" wp14:anchorId="1BABA34E" wp14:editId="2E784D05">
            <wp:extent cx="5274310" cy="1301750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AFEDB" w14:textId="3B8CDD14" w:rsidR="00FC7EFC" w:rsidRDefault="00FC7EFC">
      <w:r>
        <w:rPr>
          <w:rFonts w:hint="eastAsia"/>
        </w:rPr>
        <w:t>点击右上角</w:t>
      </w:r>
      <w:r w:rsidRPr="00FC7EFC">
        <w:rPr>
          <w:rFonts w:hint="eastAsia"/>
          <w:b/>
        </w:rPr>
        <w:t>我要报价</w:t>
      </w:r>
    </w:p>
    <w:p w14:paraId="49231F09" w14:textId="67029224" w:rsidR="00FC7EFC" w:rsidRDefault="00FC7EFC">
      <w:r>
        <w:rPr>
          <w:noProof/>
        </w:rPr>
        <w:lastRenderedPageBreak/>
        <w:drawing>
          <wp:inline distT="0" distB="0" distL="0" distR="0" wp14:anchorId="5A1C940F" wp14:editId="212F8F78">
            <wp:extent cx="5274310" cy="2145665"/>
            <wp:effectExtent l="0" t="0" r="2540" b="698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60676" w14:textId="0D41A6F1" w:rsidR="00FC7EFC" w:rsidRDefault="00FC7EFC" w:rsidP="00303015">
      <w:pPr>
        <w:widowControl/>
        <w:jc w:val="left"/>
      </w:pPr>
      <w:r>
        <w:rPr>
          <w:rFonts w:hint="eastAsia"/>
        </w:rPr>
        <w:t>填写相关报价信息</w:t>
      </w:r>
    </w:p>
    <w:p w14:paraId="68576859" w14:textId="4A0D13C2" w:rsidR="00FC7EFC" w:rsidRDefault="00FC7EFC">
      <w:r>
        <w:rPr>
          <w:noProof/>
        </w:rPr>
        <w:drawing>
          <wp:inline distT="0" distB="0" distL="0" distR="0" wp14:anchorId="72BBD962" wp14:editId="0F7BF99C">
            <wp:extent cx="5274310" cy="3173730"/>
            <wp:effectExtent l="0" t="0" r="2540" b="762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CA488" w14:textId="2C2D9640" w:rsidR="00084CE8" w:rsidRDefault="00084CE8" w:rsidP="00084CE8">
      <w:pPr>
        <w:pStyle w:val="2"/>
      </w:pPr>
      <w:r>
        <w:rPr>
          <w:rFonts w:hint="eastAsia"/>
        </w:rPr>
        <w:t>5、成交确定</w:t>
      </w:r>
    </w:p>
    <w:p w14:paraId="6B21F621" w14:textId="1139F084" w:rsidR="00FC7EFC" w:rsidRDefault="00FC7EFC">
      <w:r>
        <w:rPr>
          <w:rFonts w:hint="eastAsia"/>
        </w:rPr>
        <w:t>等待项目确认结果后，供应商可以点击左侧导航栏的</w:t>
      </w:r>
      <w:r w:rsidRPr="00FC7EFC">
        <w:rPr>
          <w:rFonts w:hint="eastAsia"/>
          <w:b/>
        </w:rPr>
        <w:t>成交确定</w:t>
      </w:r>
      <w:r w:rsidRPr="001B799E">
        <w:rPr>
          <w:rFonts w:hint="eastAsia"/>
        </w:rPr>
        <w:t>，</w:t>
      </w:r>
      <w:r w:rsidR="001B799E" w:rsidRPr="001B799E">
        <w:rPr>
          <w:rFonts w:hint="eastAsia"/>
        </w:rPr>
        <w:t>查看成交的项目列表</w:t>
      </w:r>
    </w:p>
    <w:p w14:paraId="7B59CD59" w14:textId="01A8B144" w:rsidR="001B799E" w:rsidRPr="00FC7EFC" w:rsidRDefault="001B799E">
      <w:bookmarkStart w:id="5" w:name="_GoBack"/>
      <w:r>
        <w:rPr>
          <w:noProof/>
        </w:rPr>
        <w:drawing>
          <wp:inline distT="0" distB="0" distL="0" distR="0" wp14:anchorId="3FA5414A" wp14:editId="12E520DC">
            <wp:extent cx="5274310" cy="1140460"/>
            <wp:effectExtent l="0" t="0" r="2540" b="254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sectPr w:rsidR="001B799E" w:rsidRPr="00FC7E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917D0" w14:textId="77777777" w:rsidR="009640E3" w:rsidRDefault="009640E3" w:rsidP="00624839">
      <w:r>
        <w:separator/>
      </w:r>
    </w:p>
  </w:endnote>
  <w:endnote w:type="continuationSeparator" w:id="0">
    <w:p w14:paraId="59345B15" w14:textId="77777777" w:rsidR="009640E3" w:rsidRDefault="009640E3" w:rsidP="0062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B9104" w14:textId="77777777" w:rsidR="009640E3" w:rsidRDefault="009640E3" w:rsidP="00624839">
      <w:r>
        <w:separator/>
      </w:r>
    </w:p>
  </w:footnote>
  <w:footnote w:type="continuationSeparator" w:id="0">
    <w:p w14:paraId="17E78032" w14:textId="77777777" w:rsidR="009640E3" w:rsidRDefault="009640E3" w:rsidP="00624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3864"/>
    <w:multiLevelType w:val="hybridMultilevel"/>
    <w:tmpl w:val="2126F8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907C61"/>
    <w:multiLevelType w:val="hybridMultilevel"/>
    <w:tmpl w:val="D08E75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CB0C49"/>
    <w:multiLevelType w:val="hybridMultilevel"/>
    <w:tmpl w:val="063441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92E5DB6"/>
    <w:multiLevelType w:val="hybridMultilevel"/>
    <w:tmpl w:val="6E2876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95C4AF9"/>
    <w:multiLevelType w:val="hybridMultilevel"/>
    <w:tmpl w:val="F4D067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9DD06CF"/>
    <w:multiLevelType w:val="hybridMultilevel"/>
    <w:tmpl w:val="A95468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84E298A"/>
    <w:multiLevelType w:val="hybridMultilevel"/>
    <w:tmpl w:val="BF8263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DF86A3E"/>
    <w:multiLevelType w:val="hybridMultilevel"/>
    <w:tmpl w:val="2FC888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74958A9"/>
    <w:multiLevelType w:val="hybridMultilevel"/>
    <w:tmpl w:val="E884B6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15A7CDE"/>
    <w:multiLevelType w:val="hybridMultilevel"/>
    <w:tmpl w:val="23E460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5484527"/>
    <w:multiLevelType w:val="hybridMultilevel"/>
    <w:tmpl w:val="4F40E0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99A0C79"/>
    <w:multiLevelType w:val="hybridMultilevel"/>
    <w:tmpl w:val="48CC49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C0F49EC"/>
    <w:multiLevelType w:val="hybridMultilevel"/>
    <w:tmpl w:val="318C1C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6"/>
  </w:num>
  <w:num w:numId="5">
    <w:abstractNumId w:val="8"/>
  </w:num>
  <w:num w:numId="6">
    <w:abstractNumId w:val="10"/>
  </w:num>
  <w:num w:numId="7">
    <w:abstractNumId w:val="5"/>
  </w:num>
  <w:num w:numId="8">
    <w:abstractNumId w:val="1"/>
  </w:num>
  <w:num w:numId="9">
    <w:abstractNumId w:val="7"/>
  </w:num>
  <w:num w:numId="10">
    <w:abstractNumId w:val="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9A"/>
    <w:rsid w:val="00013790"/>
    <w:rsid w:val="00016433"/>
    <w:rsid w:val="00031A41"/>
    <w:rsid w:val="00036CA1"/>
    <w:rsid w:val="00036FD6"/>
    <w:rsid w:val="000832A8"/>
    <w:rsid w:val="00084CE8"/>
    <w:rsid w:val="000A2001"/>
    <w:rsid w:val="000C71C1"/>
    <w:rsid w:val="000D5B5C"/>
    <w:rsid w:val="000E2E77"/>
    <w:rsid w:val="000E76C0"/>
    <w:rsid w:val="00110283"/>
    <w:rsid w:val="001212A8"/>
    <w:rsid w:val="00165C53"/>
    <w:rsid w:val="00174485"/>
    <w:rsid w:val="00185EE7"/>
    <w:rsid w:val="001B223D"/>
    <w:rsid w:val="001B799E"/>
    <w:rsid w:val="001E01A5"/>
    <w:rsid w:val="001E1AAA"/>
    <w:rsid w:val="002032AE"/>
    <w:rsid w:val="00216402"/>
    <w:rsid w:val="00225972"/>
    <w:rsid w:val="00250E62"/>
    <w:rsid w:val="00261049"/>
    <w:rsid w:val="002713CD"/>
    <w:rsid w:val="00272561"/>
    <w:rsid w:val="0028475B"/>
    <w:rsid w:val="00292E99"/>
    <w:rsid w:val="00295253"/>
    <w:rsid w:val="002A67DB"/>
    <w:rsid w:val="002B4D94"/>
    <w:rsid w:val="002B58E2"/>
    <w:rsid w:val="00303015"/>
    <w:rsid w:val="00303A38"/>
    <w:rsid w:val="00311DEA"/>
    <w:rsid w:val="0031219A"/>
    <w:rsid w:val="00364CEB"/>
    <w:rsid w:val="003767D8"/>
    <w:rsid w:val="003816A6"/>
    <w:rsid w:val="00381CEC"/>
    <w:rsid w:val="00387A5F"/>
    <w:rsid w:val="003B3BF7"/>
    <w:rsid w:val="003B474A"/>
    <w:rsid w:val="003D51D4"/>
    <w:rsid w:val="00414C6B"/>
    <w:rsid w:val="004308AF"/>
    <w:rsid w:val="00444AB9"/>
    <w:rsid w:val="00464285"/>
    <w:rsid w:val="004764C2"/>
    <w:rsid w:val="0048165B"/>
    <w:rsid w:val="004851BB"/>
    <w:rsid w:val="004A2660"/>
    <w:rsid w:val="004A2DB8"/>
    <w:rsid w:val="004A3DF6"/>
    <w:rsid w:val="004B0349"/>
    <w:rsid w:val="004B7014"/>
    <w:rsid w:val="004C3144"/>
    <w:rsid w:val="004C343E"/>
    <w:rsid w:val="004C6CF6"/>
    <w:rsid w:val="0050132E"/>
    <w:rsid w:val="00525CAC"/>
    <w:rsid w:val="00536C45"/>
    <w:rsid w:val="00550C63"/>
    <w:rsid w:val="00555EFD"/>
    <w:rsid w:val="005864B7"/>
    <w:rsid w:val="00591F1B"/>
    <w:rsid w:val="00595FA1"/>
    <w:rsid w:val="005B70DE"/>
    <w:rsid w:val="005C2607"/>
    <w:rsid w:val="005C2AFB"/>
    <w:rsid w:val="005C5084"/>
    <w:rsid w:val="005C691A"/>
    <w:rsid w:val="0060551B"/>
    <w:rsid w:val="0062475A"/>
    <w:rsid w:val="00624839"/>
    <w:rsid w:val="00635BE7"/>
    <w:rsid w:val="00643731"/>
    <w:rsid w:val="00647FF1"/>
    <w:rsid w:val="006545D0"/>
    <w:rsid w:val="006658F1"/>
    <w:rsid w:val="006773A8"/>
    <w:rsid w:val="00684B61"/>
    <w:rsid w:val="00691C94"/>
    <w:rsid w:val="006F5E45"/>
    <w:rsid w:val="00715B80"/>
    <w:rsid w:val="00733840"/>
    <w:rsid w:val="007350D1"/>
    <w:rsid w:val="00761181"/>
    <w:rsid w:val="00771B38"/>
    <w:rsid w:val="00771CB3"/>
    <w:rsid w:val="00775CB3"/>
    <w:rsid w:val="0077674B"/>
    <w:rsid w:val="0079170B"/>
    <w:rsid w:val="00797714"/>
    <w:rsid w:val="007A263E"/>
    <w:rsid w:val="007B0A87"/>
    <w:rsid w:val="007D1A9C"/>
    <w:rsid w:val="007E7160"/>
    <w:rsid w:val="007F32F1"/>
    <w:rsid w:val="00826517"/>
    <w:rsid w:val="00836193"/>
    <w:rsid w:val="008363A9"/>
    <w:rsid w:val="00884922"/>
    <w:rsid w:val="008923D9"/>
    <w:rsid w:val="008C06C2"/>
    <w:rsid w:val="008C7723"/>
    <w:rsid w:val="008D4380"/>
    <w:rsid w:val="008F2D4B"/>
    <w:rsid w:val="00901C74"/>
    <w:rsid w:val="0090298C"/>
    <w:rsid w:val="00906401"/>
    <w:rsid w:val="00963CAF"/>
    <w:rsid w:val="009640E3"/>
    <w:rsid w:val="00972D87"/>
    <w:rsid w:val="00977F70"/>
    <w:rsid w:val="009A3D8C"/>
    <w:rsid w:val="009B0FC4"/>
    <w:rsid w:val="009C1C1D"/>
    <w:rsid w:val="009C65D9"/>
    <w:rsid w:val="00A21814"/>
    <w:rsid w:val="00A24106"/>
    <w:rsid w:val="00A244C4"/>
    <w:rsid w:val="00A2569D"/>
    <w:rsid w:val="00A34D2D"/>
    <w:rsid w:val="00A44D60"/>
    <w:rsid w:val="00A72CB3"/>
    <w:rsid w:val="00A85196"/>
    <w:rsid w:val="00AA7533"/>
    <w:rsid w:val="00AB0209"/>
    <w:rsid w:val="00AC4227"/>
    <w:rsid w:val="00B03212"/>
    <w:rsid w:val="00B3262C"/>
    <w:rsid w:val="00B357C0"/>
    <w:rsid w:val="00B46906"/>
    <w:rsid w:val="00B52065"/>
    <w:rsid w:val="00B5584F"/>
    <w:rsid w:val="00B66D30"/>
    <w:rsid w:val="00B820DF"/>
    <w:rsid w:val="00B973D0"/>
    <w:rsid w:val="00BD2411"/>
    <w:rsid w:val="00BD493C"/>
    <w:rsid w:val="00BF30C0"/>
    <w:rsid w:val="00BF39B0"/>
    <w:rsid w:val="00C12E7D"/>
    <w:rsid w:val="00C20F9F"/>
    <w:rsid w:val="00C22540"/>
    <w:rsid w:val="00C2405B"/>
    <w:rsid w:val="00C92A7E"/>
    <w:rsid w:val="00CA5C7E"/>
    <w:rsid w:val="00CB3517"/>
    <w:rsid w:val="00CB475D"/>
    <w:rsid w:val="00CC3008"/>
    <w:rsid w:val="00CF1DC1"/>
    <w:rsid w:val="00CF64B9"/>
    <w:rsid w:val="00D012DD"/>
    <w:rsid w:val="00D034EA"/>
    <w:rsid w:val="00D03C85"/>
    <w:rsid w:val="00D1544E"/>
    <w:rsid w:val="00D54E7D"/>
    <w:rsid w:val="00D646C4"/>
    <w:rsid w:val="00D7077E"/>
    <w:rsid w:val="00D826EA"/>
    <w:rsid w:val="00D93094"/>
    <w:rsid w:val="00DA62D2"/>
    <w:rsid w:val="00DB08D9"/>
    <w:rsid w:val="00DC12A7"/>
    <w:rsid w:val="00DC37D6"/>
    <w:rsid w:val="00DD4689"/>
    <w:rsid w:val="00DD4FC0"/>
    <w:rsid w:val="00DE2BDE"/>
    <w:rsid w:val="00E05535"/>
    <w:rsid w:val="00E238EE"/>
    <w:rsid w:val="00E311E5"/>
    <w:rsid w:val="00E375AB"/>
    <w:rsid w:val="00E64D32"/>
    <w:rsid w:val="00E71581"/>
    <w:rsid w:val="00EA6509"/>
    <w:rsid w:val="00EB2961"/>
    <w:rsid w:val="00EB62A4"/>
    <w:rsid w:val="00EC2A84"/>
    <w:rsid w:val="00EC75F9"/>
    <w:rsid w:val="00F0685E"/>
    <w:rsid w:val="00F13249"/>
    <w:rsid w:val="00F6385C"/>
    <w:rsid w:val="00F67EA4"/>
    <w:rsid w:val="00F74645"/>
    <w:rsid w:val="00F83CD3"/>
    <w:rsid w:val="00FB1284"/>
    <w:rsid w:val="00FC7EFC"/>
    <w:rsid w:val="00FD0A02"/>
    <w:rsid w:val="00FD1F21"/>
    <w:rsid w:val="00FF402C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A2FDD"/>
  <w15:chartTrackingRefBased/>
  <w15:docId w15:val="{265CA368-8D91-4629-8D59-21FBBE9B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48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25C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0132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0132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48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48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48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483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24839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3D51D4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CB351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B3517"/>
    <w:rPr>
      <w:color w:val="605E5C"/>
      <w:shd w:val="clear" w:color="auto" w:fill="E1DFDD"/>
    </w:rPr>
  </w:style>
  <w:style w:type="paragraph" w:styleId="a9">
    <w:name w:val="Title"/>
    <w:basedOn w:val="a"/>
    <w:next w:val="a"/>
    <w:link w:val="aa"/>
    <w:uiPriority w:val="10"/>
    <w:qFormat/>
    <w:rsid w:val="00525CA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uiPriority w:val="10"/>
    <w:rsid w:val="00525C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525C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0132E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0132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No Spacing"/>
    <w:uiPriority w:val="1"/>
    <w:qFormat/>
    <w:rsid w:val="007A263E"/>
    <w:pPr>
      <w:widowControl w:val="0"/>
      <w:jc w:val="both"/>
    </w:pPr>
  </w:style>
  <w:style w:type="paragraph" w:styleId="TOC">
    <w:name w:val="TOC Heading"/>
    <w:basedOn w:val="1"/>
    <w:next w:val="a"/>
    <w:uiPriority w:val="39"/>
    <w:unhideWhenUsed/>
    <w:qFormat/>
    <w:rsid w:val="00216402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216402"/>
  </w:style>
  <w:style w:type="paragraph" w:styleId="21">
    <w:name w:val="toc 2"/>
    <w:basedOn w:val="a"/>
    <w:next w:val="a"/>
    <w:autoRedefine/>
    <w:uiPriority w:val="39"/>
    <w:unhideWhenUsed/>
    <w:rsid w:val="00216402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yjjpt.jwjy.net/jwjyj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494D5-0688-42EC-A829-65134680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 jingsong</dc:creator>
  <cp:keywords/>
  <dc:description/>
  <cp:lastModifiedBy>ADMIN</cp:lastModifiedBy>
  <cp:revision>258</cp:revision>
  <dcterms:created xsi:type="dcterms:W3CDTF">2021-12-10T02:14:00Z</dcterms:created>
  <dcterms:modified xsi:type="dcterms:W3CDTF">2021-12-10T05:43:00Z</dcterms:modified>
</cp:coreProperties>
</file>